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A6765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Wołomin, dnia </w:t>
      </w:r>
      <w:r w:rsidR="00121E77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74496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21E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A67658" w:rsidRDefault="00DB1D52" w:rsidP="00A676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43248" w:rsidRPr="00A67658" w:rsidRDefault="00B43248" w:rsidP="00A6765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A676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Wszyscy oferenci</w:t>
      </w:r>
    </w:p>
    <w:p w:rsidR="008C7F11" w:rsidRPr="00A67658" w:rsidRDefault="008C7F11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3248" w:rsidRPr="00A67658" w:rsidRDefault="00B43248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4EA3" w:rsidRPr="00A67658" w:rsidRDefault="003A4EA3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A67658" w:rsidRDefault="002E695C" w:rsidP="00A676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121E77">
        <w:rPr>
          <w:rFonts w:ascii="Times New Roman" w:hAnsi="Times New Roman" w:cs="Times New Roman"/>
          <w:color w:val="000000"/>
          <w:sz w:val="24"/>
          <w:szCs w:val="24"/>
          <w:u w:val="single"/>
        </w:rPr>
        <w:t>przebudowę</w:t>
      </w:r>
      <w:r w:rsidR="00121E77" w:rsidRPr="00121E7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skrzyżowania ul. Wileńskiej i Ogrodowej w Wołominie w ramach zadania modernizacja skrzyżowania ul. Wileńskiej i Ogrodowej w Wołominie</w:t>
      </w:r>
    </w:p>
    <w:p w:rsidR="00121E77" w:rsidRPr="00DB352E" w:rsidRDefault="00121E77" w:rsidP="00A676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744966" w:rsidRDefault="00B43248" w:rsidP="00A676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="00A67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późn. zm.</w:t>
      </w:r>
      <w:r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do Zamawiającego wpłynęło zapytanie. </w:t>
      </w:r>
      <w:r w:rsidR="00A67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744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związku z powyższym Zamawiający udziela niniejszych wyjaśnień:</w:t>
      </w:r>
    </w:p>
    <w:p w:rsidR="00016672" w:rsidRPr="00DB352E" w:rsidRDefault="00016672" w:rsidP="00A67658">
      <w:pPr>
        <w:tabs>
          <w:tab w:val="left" w:pos="425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121E77" w:rsidRP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77">
        <w:rPr>
          <w:rFonts w:ascii="Times New Roman" w:hAnsi="Times New Roman" w:cs="Times New Roman"/>
          <w:sz w:val="24"/>
          <w:szCs w:val="24"/>
          <w:u w:val="single"/>
        </w:rPr>
        <w:t>Pytanie 1</w:t>
      </w:r>
    </w:p>
    <w:p w:rsidR="00121E77" w:rsidRPr="00591BBB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BBB">
        <w:rPr>
          <w:rFonts w:ascii="Times New Roman" w:hAnsi="Times New Roman" w:cs="Times New Roman"/>
          <w:sz w:val="24"/>
          <w:szCs w:val="24"/>
        </w:rPr>
        <w:t>W załączonym przedmiarze dotyczącym przebudowy linii niskiego napięcia i oświetlenia drogowego przewidziano montaż 6szt. wysięgników dwuramiennych z lampą (w pozycji 10) i 1szt. wysięgnika czteroramiennego z lampą  (w pozycji 11) na słupach linii niskiego napięcia. Nie zostały uwzględnione wysięgniki jednoramienne,  a także montaż nowych słupów oświetleniowych. Prosimy o wskazanie które lampy i wysięgniki mają być zamontowane na słupach linii niskiego napięcia, a które na nowych słupach oświetleniowych. Prosimy o podanie prawidłowych ilości słupów oświetleniowych, wysięgników, opraw oświetlenia drogowego, opraw oświetlenia drogowego doświetlenia przejść dla pieszych.</w:t>
      </w:r>
    </w:p>
    <w:p w:rsidR="00121E77" w:rsidRPr="00591BBB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77">
        <w:rPr>
          <w:rFonts w:ascii="Times New Roman" w:hAnsi="Times New Roman" w:cs="Times New Roman"/>
          <w:b/>
          <w:sz w:val="24"/>
          <w:szCs w:val="24"/>
        </w:rPr>
        <w:t>Odpowiedź:</w:t>
      </w:r>
      <w:r w:rsidRPr="00591BBB">
        <w:rPr>
          <w:rFonts w:ascii="Times New Roman" w:hAnsi="Times New Roman" w:cs="Times New Roman"/>
          <w:sz w:val="24"/>
          <w:szCs w:val="24"/>
        </w:rPr>
        <w:t xml:space="preserve"> Roboty należy wycenić i wykonać zgodnie z dokumentacją budowlaną. Załączony przedmiar stanowi jedynie materiał pomocniczy do opracowania oferty, gdyż wynagrodzenie umowne jest ryczałtowe, a nie kosztorysowe.</w:t>
      </w:r>
    </w:p>
    <w:p w:rsid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8E5">
        <w:rPr>
          <w:rFonts w:ascii="Times New Roman" w:hAnsi="Times New Roman" w:cs="Times New Roman"/>
          <w:sz w:val="24"/>
          <w:szCs w:val="24"/>
          <w:u w:val="single"/>
        </w:rPr>
        <w:t>Pytanie 2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Prosimy o podanie typu i parametrów słupów oświetleniowych (wysokość, długości wysięgników i kąty nachylenia, kąty pomiędzy ramionami wysięgników dwuramiennych).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b/>
          <w:sz w:val="24"/>
          <w:szCs w:val="24"/>
        </w:rPr>
        <w:t>Odpowiedź:</w:t>
      </w:r>
      <w:r w:rsidRPr="002628E5">
        <w:rPr>
          <w:rFonts w:ascii="Times New Roman" w:hAnsi="Times New Roman" w:cs="Times New Roman"/>
          <w:sz w:val="24"/>
          <w:szCs w:val="24"/>
        </w:rPr>
        <w:t xml:space="preserve">  Słup ze stali ocynkowanej na fundamencie żelbetowym o wysokości dostosowanej do istniejącej linii zgodnie z obowiązującymi przepisami i warunkami technicznymi. 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8E5">
        <w:rPr>
          <w:rFonts w:ascii="Times New Roman" w:hAnsi="Times New Roman" w:cs="Times New Roman"/>
          <w:sz w:val="24"/>
          <w:szCs w:val="24"/>
          <w:u w:val="single"/>
        </w:rPr>
        <w:t>Pytanie 3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Prosimy o padanie typu i parametrów opraw oświetlenia drogowego oraz opraw oświetlenia drogowego doświetlenia przejść dla pieszych.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b/>
          <w:sz w:val="24"/>
          <w:szCs w:val="24"/>
        </w:rPr>
        <w:t>Odpowiedź:</w:t>
      </w:r>
      <w:r w:rsidRPr="002628E5">
        <w:rPr>
          <w:rFonts w:ascii="Times New Roman" w:hAnsi="Times New Roman" w:cs="Times New Roman"/>
          <w:sz w:val="24"/>
          <w:szCs w:val="24"/>
        </w:rPr>
        <w:t xml:space="preserve"> Oprawa oświetlenia ze źródłem led typu ELGO ACRON LED lub rozwiązanie równoważne.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8E5">
        <w:rPr>
          <w:rFonts w:ascii="Times New Roman" w:hAnsi="Times New Roman" w:cs="Times New Roman"/>
          <w:sz w:val="24"/>
          <w:szCs w:val="24"/>
          <w:u w:val="single"/>
        </w:rPr>
        <w:t>Pytanie 4</w:t>
      </w:r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sz w:val="24"/>
          <w:szCs w:val="24"/>
        </w:rPr>
        <w:t>Prosimy o wskazanie miejsca montażu 8szt. muf przelotowych niskiego napięcia (pozycja 16 kosztorysu).</w:t>
      </w:r>
      <w:bookmarkStart w:id="0" w:name="_GoBack"/>
      <w:bookmarkEnd w:id="0"/>
    </w:p>
    <w:p w:rsidR="00121E77" w:rsidRPr="002628E5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E5">
        <w:rPr>
          <w:rFonts w:ascii="Times New Roman" w:hAnsi="Times New Roman" w:cs="Times New Roman"/>
          <w:b/>
          <w:sz w:val="24"/>
          <w:szCs w:val="24"/>
        </w:rPr>
        <w:t>Odpowiedź:</w:t>
      </w:r>
      <w:r w:rsidRPr="002628E5">
        <w:rPr>
          <w:rFonts w:ascii="Times New Roman" w:hAnsi="Times New Roman" w:cs="Times New Roman"/>
          <w:sz w:val="24"/>
          <w:szCs w:val="24"/>
        </w:rPr>
        <w:t xml:space="preserve"> Mufy należy zlokalizować zgodnie z rysunkiem Nr WNM_PW_E.03 zamieszczonym w projekcie branży energetycznej cz. 1 – kable enN, eSN, oświetlenie drogowe</w:t>
      </w:r>
    </w:p>
    <w:p w:rsidR="00121E77" w:rsidRPr="002628E5" w:rsidRDefault="00121E77" w:rsidP="00121E7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21E77" w:rsidRPr="002628E5" w:rsidRDefault="00121E77" w:rsidP="00121E77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628E5">
        <w:rPr>
          <w:rFonts w:ascii="Times New Roman" w:hAnsi="Times New Roman"/>
          <w:sz w:val="24"/>
          <w:szCs w:val="24"/>
          <w:u w:val="single"/>
        </w:rPr>
        <w:t>Pytanie 5</w:t>
      </w:r>
    </w:p>
    <w:p w:rsidR="00121E77" w:rsidRPr="002628E5" w:rsidRDefault="00121E77" w:rsidP="00121E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628E5">
        <w:rPr>
          <w:rFonts w:ascii="Times New Roman" w:hAnsi="Times New Roman"/>
          <w:sz w:val="24"/>
          <w:szCs w:val="24"/>
        </w:rPr>
        <w:t>Czy dokumentacja została uzgodniona przez PGE Dystrybucja S.A. , jeżeli tak to prosimy o załączenie uzgodnienia.</w:t>
      </w:r>
    </w:p>
    <w:p w:rsidR="00121E77" w:rsidRPr="002628E5" w:rsidRDefault="00121E77" w:rsidP="00121E77">
      <w:pPr>
        <w:jc w:val="both"/>
        <w:rPr>
          <w:rFonts w:ascii="Times New Roman" w:hAnsi="Times New Roman"/>
          <w:sz w:val="24"/>
          <w:szCs w:val="24"/>
        </w:rPr>
      </w:pPr>
      <w:r w:rsidRPr="002628E5">
        <w:rPr>
          <w:rFonts w:ascii="Times New Roman" w:hAnsi="Times New Roman"/>
          <w:b/>
          <w:sz w:val="24"/>
          <w:szCs w:val="24"/>
        </w:rPr>
        <w:t>Odpowiedź:</w:t>
      </w:r>
      <w:r w:rsidRPr="002628E5">
        <w:rPr>
          <w:rFonts w:ascii="Times New Roman" w:hAnsi="Times New Roman"/>
          <w:sz w:val="24"/>
          <w:szCs w:val="24"/>
        </w:rPr>
        <w:t xml:space="preserve"> Zamawiający jest w trakcie uzgadniania dokumentacji. </w:t>
      </w:r>
    </w:p>
    <w:p w:rsidR="00121E77" w:rsidRDefault="00121E77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21E77" w:rsidRDefault="00121E77" w:rsidP="00A67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1AA" w:rsidRP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77">
        <w:rPr>
          <w:rFonts w:ascii="Times New Roman" w:hAnsi="Times New Roman" w:cs="Times New Roman"/>
          <w:sz w:val="24"/>
          <w:szCs w:val="24"/>
          <w:u w:val="single"/>
        </w:rPr>
        <w:lastRenderedPageBreak/>
        <w:t>Pytanie 6</w:t>
      </w:r>
    </w:p>
    <w:p w:rsid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1E77">
        <w:rPr>
          <w:rFonts w:ascii="Times New Roman" w:hAnsi="Times New Roman" w:cs="Times New Roman"/>
        </w:rPr>
        <w:t>Przygotowujemy ofertę na przebudowę linii nn i sn przy rozbudowie ul. Wileńskiej i Ogrodowej w Wołominie. Niestety w projekcie nie ma opisanego stanu projektowanego, a na podstawie przedmiaru robót nie bardzo jest jak rzetelnie wycenić prace energetyczne. Czy mają Państwo nową dokumentację, czy tylko tą która jest na stronie?</w:t>
      </w:r>
    </w:p>
    <w:p w:rsidR="00121E77" w:rsidRP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1E77">
        <w:rPr>
          <w:rFonts w:ascii="Times New Roman" w:hAnsi="Times New Roman" w:cs="Times New Roman"/>
          <w:b/>
        </w:rPr>
        <w:t xml:space="preserve">Odpowiedź: </w:t>
      </w:r>
      <w:r w:rsidR="002628E5" w:rsidRPr="002628E5">
        <w:rPr>
          <w:rFonts w:ascii="Times New Roman" w:hAnsi="Times New Roman" w:cs="Times New Roman"/>
        </w:rPr>
        <w:t>Zamawiający nie posiada innej niż załączona w przetargu dokumentacja, w załączeniu ponowny skan niestety nie da się zrobić lepszego.</w:t>
      </w:r>
    </w:p>
    <w:p w:rsid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E77" w:rsidRPr="00121E77" w:rsidRDefault="00121E77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1E77">
        <w:rPr>
          <w:rFonts w:ascii="Times New Roman" w:hAnsi="Times New Roman" w:cs="Times New Roman"/>
          <w:sz w:val="24"/>
          <w:szCs w:val="24"/>
          <w:u w:val="single"/>
        </w:rPr>
        <w:t>Pytanie 7</w:t>
      </w:r>
    </w:p>
    <w:p w:rsidR="00121E77" w:rsidRDefault="002628E5" w:rsidP="0012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Zwracamy się z uprzejmą prośbą o załączenie do SIWZ opisu stanu projektowanego pkt 1.5. do projektów elektrycznych.</w:t>
      </w:r>
    </w:p>
    <w:p w:rsidR="002628E5" w:rsidRPr="002628E5" w:rsidRDefault="002628E5" w:rsidP="00121E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8E5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2628E5">
        <w:rPr>
          <w:rFonts w:ascii="Times New Roman" w:hAnsi="Times New Roman" w:cs="Times New Roman"/>
          <w:sz w:val="24"/>
          <w:szCs w:val="24"/>
        </w:rPr>
        <w:t>Zamawiający załączył w całości posiadaną dokumentację.</w:t>
      </w:r>
    </w:p>
    <w:sectPr w:rsidR="002628E5" w:rsidRPr="002628E5" w:rsidSect="00A6765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D1" w:rsidRDefault="003A66D1" w:rsidP="00016672">
      <w:pPr>
        <w:spacing w:after="0" w:line="240" w:lineRule="auto"/>
      </w:pPr>
      <w:r>
        <w:separator/>
      </w:r>
    </w:p>
  </w:endnote>
  <w:endnote w:type="continuationSeparator" w:id="0">
    <w:p w:rsidR="003A66D1" w:rsidRDefault="003A66D1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D1" w:rsidRDefault="003A66D1" w:rsidP="00016672">
      <w:pPr>
        <w:spacing w:after="0" w:line="240" w:lineRule="auto"/>
      </w:pPr>
      <w:r>
        <w:separator/>
      </w:r>
    </w:p>
  </w:footnote>
  <w:footnote w:type="continuationSeparator" w:id="0">
    <w:p w:rsidR="003A66D1" w:rsidRDefault="003A66D1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1606"/>
    <w:multiLevelType w:val="hybridMultilevel"/>
    <w:tmpl w:val="48F2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531F"/>
    <w:multiLevelType w:val="multilevel"/>
    <w:tmpl w:val="10AA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21E77"/>
    <w:rsid w:val="0016300A"/>
    <w:rsid w:val="00171E90"/>
    <w:rsid w:val="001775B7"/>
    <w:rsid w:val="00227385"/>
    <w:rsid w:val="002628E5"/>
    <w:rsid w:val="002D679C"/>
    <w:rsid w:val="002E695C"/>
    <w:rsid w:val="00301128"/>
    <w:rsid w:val="00306C31"/>
    <w:rsid w:val="00334D3F"/>
    <w:rsid w:val="003A4EA3"/>
    <w:rsid w:val="003A66D1"/>
    <w:rsid w:val="003B1178"/>
    <w:rsid w:val="003B4455"/>
    <w:rsid w:val="003E0112"/>
    <w:rsid w:val="003F11D6"/>
    <w:rsid w:val="004422F9"/>
    <w:rsid w:val="00445965"/>
    <w:rsid w:val="00463F4E"/>
    <w:rsid w:val="004A4268"/>
    <w:rsid w:val="004F72D2"/>
    <w:rsid w:val="00500BBB"/>
    <w:rsid w:val="00551717"/>
    <w:rsid w:val="00563E46"/>
    <w:rsid w:val="005759D1"/>
    <w:rsid w:val="0059519E"/>
    <w:rsid w:val="005E00AE"/>
    <w:rsid w:val="005E4946"/>
    <w:rsid w:val="005E65FD"/>
    <w:rsid w:val="005F4D66"/>
    <w:rsid w:val="00646121"/>
    <w:rsid w:val="00693CA3"/>
    <w:rsid w:val="006A12C0"/>
    <w:rsid w:val="00721863"/>
    <w:rsid w:val="00744966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67658"/>
    <w:rsid w:val="00AA6F8C"/>
    <w:rsid w:val="00B35BAF"/>
    <w:rsid w:val="00B43248"/>
    <w:rsid w:val="00B5677C"/>
    <w:rsid w:val="00B5736A"/>
    <w:rsid w:val="00BA1287"/>
    <w:rsid w:val="00CA12C6"/>
    <w:rsid w:val="00CA6F15"/>
    <w:rsid w:val="00CE426E"/>
    <w:rsid w:val="00CF1BAF"/>
    <w:rsid w:val="00D17564"/>
    <w:rsid w:val="00D65E20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B05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2</cp:revision>
  <cp:lastPrinted>2016-08-23T12:58:00Z</cp:lastPrinted>
  <dcterms:created xsi:type="dcterms:W3CDTF">2016-08-23T12:58:00Z</dcterms:created>
  <dcterms:modified xsi:type="dcterms:W3CDTF">2016-08-23T12:58:00Z</dcterms:modified>
</cp:coreProperties>
</file>